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7D" w:rsidRDefault="008B11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22"/>
          <w:szCs w:val="22"/>
          <w:u w:val="single"/>
        </w:rPr>
      </w:pPr>
      <w:bookmarkStart w:id="0" w:name="_GoBack"/>
      <w:bookmarkEnd w:id="0"/>
      <w:r>
        <w:rPr>
          <w:rFonts w:ascii="Georgia" w:eastAsia="Georgia" w:hAnsi="Georgia" w:cs="Georgia"/>
          <w:b/>
          <w:sz w:val="22"/>
          <w:szCs w:val="22"/>
          <w:u w:val="single"/>
        </w:rPr>
        <w:t>Responsibilities Journal</w:t>
      </w:r>
    </w:p>
    <w:p w:rsidR="002B277D" w:rsidRDefault="002B277D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22"/>
          <w:szCs w:val="22"/>
        </w:rPr>
      </w:pPr>
    </w:p>
    <w:p w:rsidR="002B277D" w:rsidRDefault="008B11B7" w:rsidP="00090F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We are conducting an evaluation of the </w:t>
      </w:r>
      <w:r>
        <w:rPr>
          <w:rFonts w:ascii="Georgia" w:eastAsia="Georgia" w:hAnsi="Georgia" w:cs="Georgia"/>
          <w:b/>
          <w:sz w:val="22"/>
          <w:szCs w:val="22"/>
        </w:rPr>
        <w:t xml:space="preserve">__________________ </w:t>
      </w:r>
      <w:r>
        <w:rPr>
          <w:rFonts w:ascii="Georgia" w:eastAsia="Georgia" w:hAnsi="Georgia" w:cs="Georgia"/>
          <w:b/>
          <w:i/>
          <w:sz w:val="22"/>
          <w:szCs w:val="22"/>
        </w:rPr>
        <w:t>(organization/department)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 and positions.  Over the next two weeks, please keep a journal of your daily activities and the appro</w:t>
      </w:r>
      <w:r>
        <w:rPr>
          <w:rFonts w:ascii="Georgia" w:eastAsia="Georgia" w:hAnsi="Georgia" w:cs="Georgia"/>
          <w:b/>
          <w:sz w:val="22"/>
          <w:szCs w:val="22"/>
        </w:rPr>
        <w:t xml:space="preserve">ximate 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>amount of time you spend on each.  Please be as specific as possible and record the results here.  I</w:t>
      </w:r>
      <w:r>
        <w:rPr>
          <w:rFonts w:ascii="Georgia" w:eastAsia="Georgia" w:hAnsi="Georgia" w:cs="Georgia"/>
          <w:b/>
          <w:sz w:val="22"/>
          <w:szCs w:val="22"/>
        </w:rPr>
        <w:t>f you require additional space, feel free to continue on a separate piece of paper.</w:t>
      </w:r>
    </w:p>
    <w:p w:rsidR="002B277D" w:rsidRDefault="002B277D" w:rsidP="00090F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22"/>
          <w:szCs w:val="22"/>
        </w:rPr>
      </w:pPr>
    </w:p>
    <w:p w:rsidR="002B277D" w:rsidRDefault="008B11B7" w:rsidP="00090F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Please list </w:t>
      </w:r>
      <w:r>
        <w:rPr>
          <w:rFonts w:ascii="Georgia" w:eastAsia="Georgia" w:hAnsi="Georgia" w:cs="Georgia"/>
          <w:b/>
          <w:sz w:val="22"/>
          <w:szCs w:val="22"/>
        </w:rPr>
        <w:t>your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 daily responsibilities including the approximate amount of time you spend on each.  Please also list whether you consider each a primary responsibility. If there are acti</w:t>
      </w:r>
      <w:r>
        <w:rPr>
          <w:rFonts w:ascii="Georgia" w:eastAsia="Georgia" w:hAnsi="Georgia" w:cs="Georgia"/>
          <w:b/>
          <w:sz w:val="22"/>
          <w:szCs w:val="22"/>
        </w:rPr>
        <w:t>vities that you typically do only monthly, quarterly, semi-annually, yearly or other during this two-week tracking period, please identify the responsibility and frequency in Section 2.</w:t>
      </w:r>
    </w:p>
    <w:p w:rsidR="002B277D" w:rsidRDefault="002B277D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2"/>
          <w:szCs w:val="22"/>
        </w:rPr>
      </w:pPr>
    </w:p>
    <w:p w:rsidR="002B277D" w:rsidRDefault="008B11B7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sz w:val="22"/>
          <w:szCs w:val="22"/>
          <w:u w:val="single"/>
        </w:rPr>
      </w:pPr>
      <w:r>
        <w:rPr>
          <w:rFonts w:ascii="Georgia" w:eastAsia="Georgia" w:hAnsi="Georgia" w:cs="Georgia"/>
          <w:b/>
          <w:sz w:val="22"/>
          <w:szCs w:val="22"/>
          <w:u w:val="single"/>
        </w:rPr>
        <w:t>Section 1 - Daily Responsibilities</w:t>
      </w:r>
    </w:p>
    <w:p w:rsidR="002B277D" w:rsidRDefault="002B277D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2"/>
          <w:szCs w:val="22"/>
        </w:rPr>
      </w:pPr>
    </w:p>
    <w:tbl>
      <w:tblPr>
        <w:tblStyle w:val="a"/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480"/>
        <w:gridCol w:w="885"/>
        <w:gridCol w:w="1035"/>
      </w:tblGrid>
      <w:tr w:rsidR="002B277D">
        <w:trPr>
          <w:trHeight w:val="24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Date</w:t>
            </w:r>
          </w:p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Responsibility</w:t>
            </w:r>
          </w:p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Time Spent</w:t>
            </w:r>
          </w:p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Primary</w:t>
            </w:r>
          </w:p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9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648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88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103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</w:tbl>
    <w:p w:rsidR="002B277D" w:rsidRDefault="002B277D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2"/>
          <w:szCs w:val="22"/>
        </w:rPr>
      </w:pPr>
    </w:p>
    <w:p w:rsidR="002B277D" w:rsidRDefault="008B11B7">
      <w:pPr>
        <w:rPr>
          <w:rFonts w:ascii="Georgia" w:eastAsia="Georgia" w:hAnsi="Georgia" w:cs="Georgia"/>
          <w:b/>
          <w:sz w:val="22"/>
          <w:szCs w:val="22"/>
          <w:u w:val="single"/>
        </w:rPr>
      </w:pPr>
      <w:r>
        <w:rPr>
          <w:rFonts w:ascii="Georgia" w:eastAsia="Georgia" w:hAnsi="Georgia" w:cs="Georgia"/>
          <w:b/>
          <w:sz w:val="22"/>
          <w:szCs w:val="22"/>
          <w:u w:val="single"/>
        </w:rPr>
        <w:lastRenderedPageBreak/>
        <w:t>Section 2 - Additional Responsibilities</w:t>
      </w:r>
    </w:p>
    <w:p w:rsidR="002B277D" w:rsidRDefault="002B277D">
      <w:pPr>
        <w:rPr>
          <w:rFonts w:ascii="Georgia" w:eastAsia="Georgia" w:hAnsi="Georgia" w:cs="Georgia"/>
          <w:sz w:val="22"/>
          <w:szCs w:val="22"/>
        </w:rPr>
      </w:pPr>
    </w:p>
    <w:tbl>
      <w:tblPr>
        <w:tblStyle w:val="a0"/>
        <w:tblW w:w="937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5610"/>
        <w:gridCol w:w="990"/>
        <w:gridCol w:w="915"/>
      </w:tblGrid>
      <w:tr w:rsidR="002B277D">
        <w:trPr>
          <w:trHeight w:val="24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277D" w:rsidRDefault="008B11B7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  <w:u w:val="single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  <w:u w:val="single"/>
              </w:rPr>
              <w:t>Frequency</w:t>
            </w:r>
          </w:p>
          <w:p w:rsidR="002B277D" w:rsidRDefault="008B11B7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M = monthly</w:t>
            </w:r>
          </w:p>
          <w:p w:rsidR="002B277D" w:rsidRDefault="008B11B7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Q = quarterly</w:t>
            </w:r>
          </w:p>
          <w:p w:rsidR="002B277D" w:rsidRDefault="008B11B7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S= semi-annually</w:t>
            </w:r>
          </w:p>
          <w:p w:rsidR="002B277D" w:rsidRDefault="008B11B7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Y = yearly</w:t>
            </w:r>
          </w:p>
          <w:p w:rsidR="002B277D" w:rsidRDefault="008B11B7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O = other</w:t>
            </w:r>
          </w:p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277D" w:rsidRDefault="008B11B7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Responsibility</w:t>
            </w:r>
          </w:p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277D" w:rsidRDefault="008B11B7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Approx. Time Spent </w:t>
            </w:r>
          </w:p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B277D" w:rsidRDefault="008B11B7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Primary</w:t>
            </w:r>
          </w:p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186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561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9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  <w:tc>
          <w:tcPr>
            <w:tcW w:w="915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</w:tbl>
    <w:p w:rsidR="002B277D" w:rsidRDefault="002B277D">
      <w:pPr>
        <w:rPr>
          <w:rFonts w:ascii="Georgia" w:eastAsia="Georgia" w:hAnsi="Georgia" w:cs="Georgia"/>
          <w:sz w:val="22"/>
          <w:szCs w:val="22"/>
        </w:rPr>
      </w:pPr>
    </w:p>
    <w:p w:rsidR="002B277D" w:rsidRDefault="002B277D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2"/>
          <w:szCs w:val="22"/>
        </w:rPr>
      </w:pPr>
    </w:p>
    <w:p w:rsidR="00090F3A" w:rsidRDefault="00090F3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22"/>
          <w:szCs w:val="22"/>
        </w:rPr>
      </w:pPr>
    </w:p>
    <w:p w:rsidR="00090F3A" w:rsidRDefault="00090F3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22"/>
          <w:szCs w:val="22"/>
        </w:rPr>
      </w:pPr>
    </w:p>
    <w:p w:rsidR="00090F3A" w:rsidRDefault="00090F3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22"/>
          <w:szCs w:val="22"/>
        </w:rPr>
      </w:pPr>
    </w:p>
    <w:p w:rsidR="00090F3A" w:rsidRDefault="00090F3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22"/>
          <w:szCs w:val="22"/>
        </w:rPr>
      </w:pPr>
    </w:p>
    <w:p w:rsidR="00090F3A" w:rsidRDefault="00090F3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22"/>
          <w:szCs w:val="22"/>
        </w:rPr>
      </w:pPr>
    </w:p>
    <w:p w:rsidR="00090F3A" w:rsidRDefault="00090F3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22"/>
          <w:szCs w:val="22"/>
        </w:rPr>
      </w:pPr>
    </w:p>
    <w:p w:rsidR="002B277D" w:rsidRDefault="008B11B7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lastRenderedPageBreak/>
        <w:t xml:space="preserve">Please </w:t>
      </w:r>
      <w:r>
        <w:rPr>
          <w:rFonts w:ascii="Georgia" w:eastAsia="Georgia" w:hAnsi="Georgia" w:cs="Georgia"/>
          <w:b/>
          <w:sz w:val="22"/>
          <w:szCs w:val="22"/>
        </w:rPr>
        <w:t>estimate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 the % of time you spend working in each of these key areas of responsibility.  The total should be 100%. </w:t>
      </w:r>
    </w:p>
    <w:p w:rsidR="002B277D" w:rsidRDefault="002B277D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2"/>
          <w:szCs w:val="22"/>
        </w:rPr>
      </w:pPr>
    </w:p>
    <w:p w:rsidR="002B277D" w:rsidRDefault="002B277D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2"/>
          <w:szCs w:val="22"/>
        </w:rPr>
      </w:pPr>
    </w:p>
    <w:tbl>
      <w:tblPr>
        <w:tblStyle w:val="a1"/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59"/>
        <w:gridCol w:w="1596"/>
      </w:tblGrid>
      <w:tr w:rsidR="002B277D">
        <w:trPr>
          <w:trHeight w:val="240"/>
        </w:trPr>
        <w:tc>
          <w:tcPr>
            <w:tcW w:w="77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% </w:t>
            </w:r>
          </w:p>
        </w:tc>
      </w:tr>
      <w:tr w:rsidR="002B277D">
        <w:trPr>
          <w:trHeight w:val="260"/>
        </w:trPr>
        <w:tc>
          <w:tcPr>
            <w:tcW w:w="77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Recruitment</w:t>
            </w:r>
          </w:p>
        </w:tc>
        <w:tc>
          <w:tcPr>
            <w:tcW w:w="1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77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Safety</w:t>
            </w:r>
          </w:p>
        </w:tc>
        <w:tc>
          <w:tcPr>
            <w:tcW w:w="1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77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Employee Relations</w:t>
            </w:r>
          </w:p>
        </w:tc>
        <w:tc>
          <w:tcPr>
            <w:tcW w:w="1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77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Compensation &amp; Benefits</w:t>
            </w:r>
          </w:p>
        </w:tc>
        <w:tc>
          <w:tcPr>
            <w:tcW w:w="1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77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Compliance/Risk Management</w:t>
            </w:r>
          </w:p>
        </w:tc>
        <w:tc>
          <w:tcPr>
            <w:tcW w:w="1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77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Training &amp; Development</w:t>
            </w:r>
          </w:p>
        </w:tc>
        <w:tc>
          <w:tcPr>
            <w:tcW w:w="1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77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Other (please specify)</w:t>
            </w:r>
          </w:p>
        </w:tc>
        <w:tc>
          <w:tcPr>
            <w:tcW w:w="1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7759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96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jc w:val="right"/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100%</w:t>
            </w:r>
          </w:p>
        </w:tc>
      </w:tr>
    </w:tbl>
    <w:p w:rsidR="002B277D" w:rsidRDefault="002B277D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2"/>
          <w:szCs w:val="22"/>
        </w:rPr>
      </w:pPr>
    </w:p>
    <w:p w:rsidR="002B277D" w:rsidRDefault="002B277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:rsidR="002B277D" w:rsidRDefault="008B11B7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Please indicate how often you use the following competencies while performing your job.  </w:t>
      </w:r>
      <w:proofErr w:type="gramStart"/>
      <w:r>
        <w:rPr>
          <w:rFonts w:ascii="Georgia" w:eastAsia="Georgia" w:hAnsi="Georgia" w:cs="Georgia"/>
          <w:b/>
          <w:color w:val="000000"/>
          <w:sz w:val="22"/>
          <w:szCs w:val="22"/>
        </w:rPr>
        <w:t>Always.</w:t>
      </w:r>
      <w:proofErr w:type="gramEnd"/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  </w:t>
      </w:r>
      <w:proofErr w:type="gramStart"/>
      <w:r>
        <w:rPr>
          <w:rFonts w:ascii="Georgia" w:eastAsia="Georgia" w:hAnsi="Georgia" w:cs="Georgia"/>
          <w:b/>
          <w:color w:val="000000"/>
          <w:sz w:val="22"/>
          <w:szCs w:val="22"/>
        </w:rPr>
        <w:t>Sometimes.</w:t>
      </w:r>
      <w:proofErr w:type="gramEnd"/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  </w:t>
      </w:r>
      <w:proofErr w:type="gramStart"/>
      <w:r>
        <w:rPr>
          <w:rFonts w:ascii="Georgia" w:eastAsia="Georgia" w:hAnsi="Georgia" w:cs="Georgia"/>
          <w:b/>
          <w:color w:val="000000"/>
          <w:sz w:val="22"/>
          <w:szCs w:val="22"/>
        </w:rPr>
        <w:t>Rarely.</w:t>
      </w:r>
      <w:proofErr w:type="gramEnd"/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  </w:t>
      </w:r>
      <w:proofErr w:type="gramStart"/>
      <w:r>
        <w:rPr>
          <w:rFonts w:ascii="Georgia" w:eastAsia="Georgia" w:hAnsi="Georgia" w:cs="Georgia"/>
          <w:b/>
          <w:color w:val="000000"/>
          <w:sz w:val="22"/>
          <w:szCs w:val="22"/>
        </w:rPr>
        <w:t>Never.</w:t>
      </w:r>
      <w:proofErr w:type="gramEnd"/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  </w:t>
      </w:r>
    </w:p>
    <w:p w:rsidR="002B277D" w:rsidRDefault="002B277D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2"/>
          <w:szCs w:val="22"/>
        </w:rPr>
      </w:pPr>
    </w:p>
    <w:tbl>
      <w:tblPr>
        <w:tblStyle w:val="a2"/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3"/>
        <w:gridCol w:w="4192"/>
      </w:tblGrid>
      <w:tr w:rsidR="002B277D">
        <w:trPr>
          <w:trHeight w:val="240"/>
        </w:trPr>
        <w:tc>
          <w:tcPr>
            <w:tcW w:w="516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41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Frequency</w:t>
            </w:r>
          </w:p>
        </w:tc>
      </w:tr>
      <w:tr w:rsidR="002B277D">
        <w:trPr>
          <w:trHeight w:val="260"/>
        </w:trPr>
        <w:tc>
          <w:tcPr>
            <w:tcW w:w="516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HR Expertise (HR Knowledge)</w:t>
            </w:r>
          </w:p>
        </w:tc>
        <w:tc>
          <w:tcPr>
            <w:tcW w:w="41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516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Relationship Management</w:t>
            </w:r>
          </w:p>
        </w:tc>
        <w:tc>
          <w:tcPr>
            <w:tcW w:w="41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516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Consultation Skills</w:t>
            </w:r>
          </w:p>
        </w:tc>
        <w:tc>
          <w:tcPr>
            <w:tcW w:w="41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516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Leadership and Navigation</w:t>
            </w:r>
          </w:p>
        </w:tc>
        <w:tc>
          <w:tcPr>
            <w:tcW w:w="41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516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Cultural Effectiveness</w:t>
            </w:r>
          </w:p>
        </w:tc>
        <w:tc>
          <w:tcPr>
            <w:tcW w:w="41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516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Ethical Practice</w:t>
            </w:r>
          </w:p>
        </w:tc>
        <w:tc>
          <w:tcPr>
            <w:tcW w:w="41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516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Critical Evaluation</w:t>
            </w:r>
          </w:p>
        </w:tc>
        <w:tc>
          <w:tcPr>
            <w:tcW w:w="41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  <w:tr w:rsidR="002B277D">
        <w:trPr>
          <w:trHeight w:val="260"/>
        </w:trPr>
        <w:tc>
          <w:tcPr>
            <w:tcW w:w="5163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8B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Business Acumen</w:t>
            </w:r>
          </w:p>
        </w:tc>
        <w:tc>
          <w:tcPr>
            <w:tcW w:w="4192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77D" w:rsidRDefault="002B277D"/>
        </w:tc>
      </w:tr>
    </w:tbl>
    <w:p w:rsidR="002B277D" w:rsidRDefault="002B277D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sectPr w:rsidR="002B277D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E0" w:rsidRDefault="007C6FE0">
      <w:r>
        <w:separator/>
      </w:r>
    </w:p>
  </w:endnote>
  <w:endnote w:type="continuationSeparator" w:id="0">
    <w:p w:rsidR="007C6FE0" w:rsidRDefault="007C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348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0F3A" w:rsidRDefault="00090F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4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277D" w:rsidRDefault="002B277D">
    <w:pPr>
      <w:spacing w:after="86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E0" w:rsidRDefault="007C6FE0">
      <w:r>
        <w:separator/>
      </w:r>
    </w:p>
  </w:footnote>
  <w:footnote w:type="continuationSeparator" w:id="0">
    <w:p w:rsidR="007C6FE0" w:rsidRDefault="007C6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77D" w:rsidRDefault="002B277D">
    <w:pPr>
      <w:spacing w:befor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277D"/>
    <w:rsid w:val="00090F3A"/>
    <w:rsid w:val="002B277D"/>
    <w:rsid w:val="007C6FE0"/>
    <w:rsid w:val="00860445"/>
    <w:rsid w:val="008B11B7"/>
    <w:rsid w:val="00CF6C32"/>
    <w:rsid w:val="00EC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F3A"/>
  </w:style>
  <w:style w:type="paragraph" w:styleId="Footer">
    <w:name w:val="footer"/>
    <w:basedOn w:val="Normal"/>
    <w:link w:val="FooterChar"/>
    <w:uiPriority w:val="99"/>
    <w:unhideWhenUsed/>
    <w:rsid w:val="0009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F3A"/>
  </w:style>
  <w:style w:type="paragraph" w:styleId="Footer">
    <w:name w:val="footer"/>
    <w:basedOn w:val="Normal"/>
    <w:link w:val="FooterChar"/>
    <w:uiPriority w:val="99"/>
    <w:unhideWhenUsed/>
    <w:rsid w:val="0009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1552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Nadine</cp:lastModifiedBy>
  <cp:revision>3</cp:revision>
  <dcterms:created xsi:type="dcterms:W3CDTF">2018-10-01T11:15:00Z</dcterms:created>
  <dcterms:modified xsi:type="dcterms:W3CDTF">2018-10-01T11:40:00Z</dcterms:modified>
</cp:coreProperties>
</file>